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skóry głowy - skutki uboczne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 się na jakikolwiek zabieg z medycyny estetycznej (ale nie tylko) należy liczyć się z możliwością pojawienia się &lt;strong&gt;skutków ubocznych&lt;/strong&gt;. Dzisiaj postaramy się przedstawić te związane z &lt;strong&gt;mezoterapią igłową skóry głowy&lt;/strong&gt;.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uboczne - czy jest się czego 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ingerencja w wygląd naszego ciała wiąże się z ryzykiem wystąpienia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skutków ubocznych</w:t>
      </w:r>
      <w:r>
        <w:rPr>
          <w:rFonts w:ascii="calibri" w:hAnsi="calibri" w:eastAsia="calibri" w:cs="calibri"/>
          <w:sz w:val="24"/>
          <w:szCs w:val="24"/>
        </w:rPr>
        <w:t xml:space="preserve">. Niektóre są bardziej prawdopodobne, niektóre mniej. Wiele zależy od naszego ciała. Jednak ze względu na możliwość ich pojawienia się nie warto rezygnować z zabiegów. Należy być jednak na nie gotowymi. Nie zaleca się wykonywania taki zabiegów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 igłowa skóry głowy</w:t>
      </w:r>
      <w:r>
        <w:rPr>
          <w:rFonts w:ascii="calibri" w:hAnsi="calibri" w:eastAsia="calibri" w:cs="calibri"/>
          <w:sz w:val="24"/>
          <w:szCs w:val="24"/>
        </w:rPr>
        <w:t xml:space="preserve"> tuż przed ważnymi dla nas wydarzeniami.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skóry głowy - skutki uboczne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mezoterapii igłowej skóry głowy</w:t>
      </w:r>
      <w:r>
        <w:rPr>
          <w:rFonts w:ascii="calibri" w:hAnsi="calibri" w:eastAsia="calibri" w:cs="calibri"/>
          <w:sz w:val="24"/>
          <w:szCs w:val="24"/>
        </w:rPr>
        <w:t xml:space="preserve"> mogą pojawić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skutki uboczne</w:t>
      </w:r>
      <w:r>
        <w:rPr>
          <w:rFonts w:ascii="calibri" w:hAnsi="calibri" w:eastAsia="calibri" w:cs="calibri"/>
          <w:sz w:val="24"/>
          <w:szCs w:val="24"/>
        </w:rPr>
        <w:t xml:space="preserve"> takie jak: zaczerwieniona i obrzęknięta skóra głowy. Niekiedy mogą pojawić się drobne zasinienia. Należy jednak pamiętać, że dolegliwości ustępują już w przeciągu kilku dnia po zabiegu. Nie należy więc martwić się o długą rekonwalescencję po jego wykonaniu. Dowiedz się więcej na temat mezoterapii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 skóry głowy skutki uboczne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inikazakrzewscy.pl/oferta/medycyna-estetyczna/mezoterapia-iglowa-owlosionej-skory-g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2025-10-15T15:41:51+02:00</dcterms:created>
  <dcterms:modified xsi:type="dcterms:W3CDTF">2025-10-15T15:41:51+02:00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