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Endermologia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chce wyglądać jak najlepiej. Niezależnie od tego ile ma lat i co przeszła już w swoim życiu. Dodaje jej to zdecydowanie pewności siebie. Nasze ciało się zmienia jednak ten proces możemy znacznie spowolnić. Z pomocą przychodzi zabieg endermologii do wykonania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od zawsze dbały o swoje ciało. Już setki lat temu szukały wśród natury roślin, które pomogłyby im zadbać o ciało. Teraz mamy o wiele więcej możliwości, a jedną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endermologia</w:t>
      </w:r>
      <w:r>
        <w:rPr>
          <w:rFonts w:ascii="calibri" w:hAnsi="calibri" w:eastAsia="calibri" w:cs="calibri"/>
          <w:sz w:val="24"/>
          <w:szCs w:val="24"/>
        </w:rPr>
        <w:t xml:space="preserve">. Jest to zabieg na który możesz sobie pozwolić w naszej Klinice w </w:t>
      </w:r>
      <w:r>
        <w:rPr>
          <w:rFonts w:ascii="calibri" w:hAnsi="calibri" w:eastAsia="calibri" w:cs="calibri"/>
          <w:sz w:val="24"/>
          <w:szCs w:val="24"/>
          <w:b/>
        </w:rPr>
        <w:t xml:space="preserve">Katowicach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Endermologia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ten zabieg? Jest on jednym z najpopularniejszych obecnie zabiegów, a technologia jest ceniona na całym świecie. Nie ma on żadnych skutków ubocznych, jest nieinwazyjny i bezbolesny. Polega na stymulacji skóry i aktywacji metabolizmu komórek.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Endermologia</w:t>
      </w:r>
      <w:r>
        <w:rPr>
          <w:rFonts w:ascii="calibri" w:hAnsi="calibri" w:eastAsia="calibri" w:cs="calibri"/>
          <w:sz w:val="24"/>
          <w:szCs w:val="24"/>
        </w:rPr>
        <w:t xml:space="preserve"> pobudza więc tkanki do regeneracji i lipozy.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Endermologia w Katowicach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dowiedzieć się więcej na temat tego zabiegu? Zapraszamy do Kliniki Medycyny Estetycznej w Katowicach gdzie nasi specjaliści udzielą Ci o nim szczegółowych informacji. Przed wizytą zapoznaj się również z informacjami zamieszczonymi na naszej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endermologia Katowice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kosmetologia/endermologie-lpg-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2024-04-23T18:03:12+02:00</dcterms:created>
  <dcterms:modified xsi:type="dcterms:W3CDTF">2024-04-23T18:03:12+02:00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